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E6C" w:rsidRPr="0077745A" w:rsidRDefault="00C33815" w:rsidP="00C33815">
      <w:pPr>
        <w:jc w:val="center"/>
        <w:rPr>
          <w:b/>
          <w:sz w:val="28"/>
          <w:szCs w:val="28"/>
        </w:rPr>
      </w:pPr>
      <w:r w:rsidRPr="0077745A">
        <w:rPr>
          <w:b/>
          <w:sz w:val="28"/>
          <w:szCs w:val="28"/>
        </w:rPr>
        <w:t>Dan otvorenih vrata</w:t>
      </w:r>
    </w:p>
    <w:p w:rsidR="00C33815" w:rsidRDefault="00C33815" w:rsidP="00C33815">
      <w:pPr>
        <w:jc w:val="center"/>
      </w:pPr>
    </w:p>
    <w:p w:rsidR="00C33815" w:rsidRDefault="00C33815" w:rsidP="00C33815">
      <w:r>
        <w:t>Juče je Filološki fakultet tradicionalno otvorio svoja vrata svim svršenim srednjoškolcima i  budućim brucošima. Profesori, saradnici, ali i studenti  potrudili su se da predstave studijske programe i potencijale našeg fakulteta na najbolji mogući način, kako</w:t>
      </w:r>
      <w:r w:rsidR="0077745A">
        <w:t xml:space="preserve"> bi </w:t>
      </w:r>
      <w:r>
        <w:t xml:space="preserve">pomogli </w:t>
      </w:r>
      <w:r w:rsidR="0077745A">
        <w:t xml:space="preserve">posjetiocima </w:t>
      </w:r>
      <w:r>
        <w:t xml:space="preserve">da lakše izaberu svoje životno zanimanje. </w:t>
      </w:r>
    </w:p>
    <w:p w:rsidR="00C33815" w:rsidRDefault="00C33815" w:rsidP="00C33815">
      <w:r>
        <w:t>Prema riječima prof. dr Dragana Bogojevića, dekana Filološkog fakulteta, poseban izazov</w:t>
      </w:r>
      <w:r w:rsidR="00450475">
        <w:t xml:space="preserve"> za ovu akademsku godinu</w:t>
      </w:r>
      <w:r>
        <w:t xml:space="preserve"> je</w:t>
      </w:r>
      <w:r w:rsidR="00450475">
        <w:t xml:space="preserve"> reformisani plan i program po kojem će se studije po prvi put odvijati po sistemu 3+2+3.</w:t>
      </w:r>
      <w:r w:rsidR="0077745A">
        <w:t xml:space="preserve"> </w:t>
      </w:r>
    </w:p>
    <w:p w:rsidR="0077745A" w:rsidRDefault="00450475" w:rsidP="00C33815">
      <w:r>
        <w:t xml:space="preserve">Na Filološkom fakultetu </w:t>
      </w:r>
      <w:r w:rsidR="004F3BEC">
        <w:t xml:space="preserve">ove godine ima mjesta za oko </w:t>
      </w:r>
      <w:bookmarkStart w:id="0" w:name="_GoBack"/>
      <w:bookmarkEnd w:id="0"/>
      <w:r w:rsidR="0077745A">
        <w:t>350</w:t>
      </w:r>
      <w:r>
        <w:t xml:space="preserve"> </w:t>
      </w:r>
      <w:r w:rsidR="004F3BEC">
        <w:t>brucoša</w:t>
      </w:r>
      <w:r>
        <w:t>.</w:t>
      </w:r>
    </w:p>
    <w:p w:rsidR="0077745A" w:rsidRDefault="0077745A" w:rsidP="00C33815"/>
    <w:p w:rsidR="0077745A" w:rsidRDefault="0077745A" w:rsidP="00C33815">
      <w:r>
        <w:rPr>
          <w:noProof/>
          <w:lang w:eastAsia="sr-Latn-ME"/>
        </w:rPr>
        <w:drawing>
          <wp:inline distT="0" distB="0" distL="0" distR="0" wp14:anchorId="2913C419" wp14:editId="7656B012">
            <wp:extent cx="4629150" cy="3086100"/>
            <wp:effectExtent l="0" t="0" r="0" b="0"/>
            <wp:docPr id="8" name="Picture 8" descr="C:\Users\Administrator\Desktop\otvoreni dani\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otvoreni dani\IMG_16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47" cy="308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5A" w:rsidRDefault="0077745A" w:rsidP="00C33815"/>
    <w:p w:rsidR="0077745A" w:rsidRDefault="0077745A" w:rsidP="00C33815">
      <w:r>
        <w:rPr>
          <w:noProof/>
          <w:lang w:eastAsia="sr-Latn-ME"/>
        </w:rPr>
        <w:drawing>
          <wp:inline distT="0" distB="0" distL="0" distR="0">
            <wp:extent cx="4629150" cy="3086101"/>
            <wp:effectExtent l="0" t="0" r="0" b="0"/>
            <wp:docPr id="1" name="Picture 1" descr="C:\Users\Administrator\Desktop\otvoreni dani\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otvoreni dani\IMG_1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47" cy="308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5A" w:rsidRDefault="0077745A" w:rsidP="00C33815"/>
    <w:p w:rsidR="0077745A" w:rsidRDefault="0077745A" w:rsidP="00C33815"/>
    <w:p w:rsidR="0077745A" w:rsidRDefault="0077745A" w:rsidP="00C33815"/>
    <w:p w:rsidR="0077745A" w:rsidRDefault="0077745A" w:rsidP="00C33815">
      <w:r>
        <w:rPr>
          <w:noProof/>
          <w:lang w:eastAsia="sr-Latn-ME"/>
        </w:rPr>
        <w:drawing>
          <wp:inline distT="0" distB="0" distL="0" distR="0">
            <wp:extent cx="4429125" cy="2952750"/>
            <wp:effectExtent l="0" t="0" r="9525" b="0"/>
            <wp:docPr id="3" name="Picture 3" descr="C:\Users\Administrator\Desktop\otvoreni dani\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otvoreni dani\IMG_1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23" cy="29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5A" w:rsidRDefault="0077745A" w:rsidP="00C33815"/>
    <w:p w:rsidR="0077745A" w:rsidRDefault="0077745A" w:rsidP="00C33815"/>
    <w:p w:rsidR="0077745A" w:rsidRDefault="0077745A" w:rsidP="00C33815">
      <w:r>
        <w:rPr>
          <w:noProof/>
          <w:lang w:eastAsia="sr-Latn-ME"/>
        </w:rPr>
        <w:drawing>
          <wp:inline distT="0" distB="0" distL="0" distR="0" wp14:anchorId="6499D7D5" wp14:editId="746C3B64">
            <wp:extent cx="4505325" cy="2998856"/>
            <wp:effectExtent l="0" t="0" r="0" b="0"/>
            <wp:docPr id="6" name="Picture 6" descr="Image may contain: 9 people, people smiling, people standing, shoes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9 people, people smiling, people standing, shoes and indo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36" cy="29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5A" w:rsidRDefault="0077745A" w:rsidP="00C33815">
      <w:r>
        <w:rPr>
          <w:noProof/>
          <w:lang w:eastAsia="sr-Latn-ME"/>
        </w:rPr>
        <w:drawing>
          <wp:inline distT="0" distB="0" distL="0" distR="0">
            <wp:extent cx="4500563" cy="3000375"/>
            <wp:effectExtent l="0" t="0" r="0" b="0"/>
            <wp:docPr id="9" name="Picture 9" descr="C:\Users\Administrator\Desktop\otvoreni dani\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otvoreni dani\IMG_1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24" cy="300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45A" w:rsidSect="0077745A">
      <w:pgSz w:w="11906" w:h="16838"/>
      <w:pgMar w:top="284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815"/>
    <w:rsid w:val="00450475"/>
    <w:rsid w:val="004F3BEC"/>
    <w:rsid w:val="0077745A"/>
    <w:rsid w:val="00C33815"/>
    <w:rsid w:val="00D0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2017-06-15T11:46:00Z</dcterms:created>
  <dcterms:modified xsi:type="dcterms:W3CDTF">2017-06-15T12:28:00Z</dcterms:modified>
</cp:coreProperties>
</file>